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C5711">
      <w:pPr>
        <w:spacing w:line="560" w:lineRule="exact"/>
        <w:jc w:val="center"/>
        <w:rPr>
          <w:rFonts w:hint="eastAsia" w:eastAsia="宋体"/>
          <w:b/>
          <w:color w:val="auto"/>
          <w:sz w:val="28"/>
          <w:lang w:val="en-US" w:eastAsia="zh-CN"/>
        </w:rPr>
      </w:pPr>
      <w:r>
        <w:rPr>
          <w:rFonts w:hint="eastAsia"/>
          <w:b/>
          <w:color w:val="auto"/>
          <w:sz w:val="32"/>
          <w:lang w:val="en-US" w:eastAsia="zh-CN"/>
        </w:rPr>
        <w:t>茶城建设2023年皇茶大道附属设施新建项目工程沥青砼、水泥稳定碎石采购项目(第二次)成交结果公示</w:t>
      </w:r>
    </w:p>
    <w:tbl>
      <w:tblPr>
        <w:tblStyle w:val="4"/>
        <w:tblpPr w:leftFromText="180" w:rightFromText="180" w:vertAnchor="text" w:horzAnchor="page" w:tblpX="1211" w:tblpY="433"/>
        <w:tblOverlap w:val="never"/>
        <w:tblW w:w="9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3216"/>
        <w:gridCol w:w="1915"/>
        <w:gridCol w:w="3293"/>
      </w:tblGrid>
      <w:tr w14:paraId="527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3837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采购项目名称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576FC">
            <w:pPr>
              <w:tabs>
                <w:tab w:val="left" w:pos="1544"/>
              </w:tabs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茶城建设2023年皇茶大道附属设施新建项目工程沥青砼、水泥稳定碎石采购项目(第二次)</w:t>
            </w:r>
          </w:p>
        </w:tc>
      </w:tr>
      <w:tr w14:paraId="6B3B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58195">
            <w:pPr>
              <w:tabs>
                <w:tab w:val="left" w:pos="1544"/>
              </w:tabs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采购项目编码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5F31B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ZC-YJJ-TP-202407-008</w:t>
            </w:r>
          </w:p>
        </w:tc>
      </w:tr>
      <w:tr w14:paraId="3047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D4518">
            <w:pPr>
              <w:tabs>
                <w:tab w:val="left" w:pos="1544"/>
              </w:tabs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采购方式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D0C219">
            <w:pPr>
              <w:tabs>
                <w:tab w:val="left" w:pos="1544"/>
              </w:tabs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竞争性谈判</w:t>
            </w:r>
          </w:p>
        </w:tc>
      </w:tr>
      <w:tr w14:paraId="5CD59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A63B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项目业主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B3413">
            <w:pPr>
              <w:tabs>
                <w:tab w:val="left" w:pos="1544"/>
              </w:tabs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雅安市名山区茶城建设工程有限公司</w:t>
            </w:r>
          </w:p>
        </w:tc>
      </w:tr>
      <w:tr w14:paraId="439C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18801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项目联系人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B1F7B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李老师 </w:t>
            </w:r>
          </w:p>
        </w:tc>
      </w:tr>
      <w:tr w14:paraId="6727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16FC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项目联系电话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148B2C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0835-3227801</w:t>
            </w:r>
          </w:p>
        </w:tc>
      </w:tr>
      <w:tr w14:paraId="3115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6470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8DF48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四川一九九工程管理有限公司</w:t>
            </w:r>
          </w:p>
        </w:tc>
      </w:tr>
      <w:tr w14:paraId="7177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A401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代理机构地址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F371B">
            <w:pPr>
              <w:tabs>
                <w:tab w:val="left" w:pos="1544"/>
              </w:tabs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雅安市雨城区金鸡关路109号3幢3楼02号</w:t>
            </w:r>
          </w:p>
        </w:tc>
      </w:tr>
      <w:tr w14:paraId="7DDB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8C884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代理机构联系方式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9B857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0835-2895993</w:t>
            </w:r>
          </w:p>
        </w:tc>
      </w:tr>
      <w:tr w14:paraId="5153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EF84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评审专家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2E949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李隆（组长）、黎成根、谢成武（业主代表）</w:t>
            </w:r>
          </w:p>
        </w:tc>
      </w:tr>
      <w:tr w14:paraId="3302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8B98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评审时间</w:t>
            </w:r>
          </w:p>
        </w:tc>
        <w:tc>
          <w:tcPr>
            <w:tcW w:w="8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513FD">
            <w:pPr>
              <w:tabs>
                <w:tab w:val="left" w:pos="1544"/>
              </w:tabs>
              <w:jc w:val="center"/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2024年07月26日15：00</w:t>
            </w:r>
            <w:bookmarkStart w:id="0" w:name="_GoBack"/>
            <w:bookmarkEnd w:id="0"/>
          </w:p>
        </w:tc>
      </w:tr>
      <w:tr w14:paraId="718D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9176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成交候选人及排序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EA8D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中标候选人名称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9242D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成交金额（元）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4AA2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电话</w:t>
            </w:r>
          </w:p>
        </w:tc>
      </w:tr>
      <w:tr w14:paraId="727A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1F6EC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第一名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DF83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四川京泽龙实业有限公司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B85295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717615.00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FAACC"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13981633222</w:t>
            </w:r>
          </w:p>
        </w:tc>
      </w:tr>
      <w:tr w14:paraId="0E9B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2923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第二名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DDBA0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四川立佑建筑工程有限公司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4281E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718081.20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E9E365">
            <w:pPr>
              <w:tabs>
                <w:tab w:val="left" w:pos="1544"/>
              </w:tabs>
              <w:jc w:val="center"/>
              <w:rPr>
                <w:rFonts w:hint="default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15928041341</w:t>
            </w:r>
          </w:p>
        </w:tc>
      </w:tr>
      <w:tr w14:paraId="2AC4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E048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第三名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DDF78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雅安卓派商贸有限公司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6B6E4C"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718347.60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D3583">
            <w:pPr>
              <w:tabs>
                <w:tab w:val="left" w:pos="1544"/>
              </w:tabs>
              <w:jc w:val="center"/>
              <w:rPr>
                <w:rFonts w:hint="default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13666240300</w:t>
            </w:r>
          </w:p>
        </w:tc>
      </w:tr>
    </w:tbl>
    <w:p w14:paraId="7C7CC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NzA2ZWZmZGZkYzFmOTYzOTc5ZTAzNmJlZmM5MzIifQ=="/>
  </w:docVars>
  <w:rsids>
    <w:rsidRoot w:val="00000000"/>
    <w:rsid w:val="009676AF"/>
    <w:rsid w:val="0115774C"/>
    <w:rsid w:val="03A905D4"/>
    <w:rsid w:val="03EC1ECD"/>
    <w:rsid w:val="04314591"/>
    <w:rsid w:val="0451788F"/>
    <w:rsid w:val="0501428C"/>
    <w:rsid w:val="059960DD"/>
    <w:rsid w:val="06EC41BE"/>
    <w:rsid w:val="09DE0D3F"/>
    <w:rsid w:val="0AC534D0"/>
    <w:rsid w:val="0AF3069F"/>
    <w:rsid w:val="0BE239DD"/>
    <w:rsid w:val="0CD65CE9"/>
    <w:rsid w:val="0DBD4932"/>
    <w:rsid w:val="0DCE08EE"/>
    <w:rsid w:val="0E757983"/>
    <w:rsid w:val="10CF5865"/>
    <w:rsid w:val="11524997"/>
    <w:rsid w:val="12C21562"/>
    <w:rsid w:val="18E15979"/>
    <w:rsid w:val="1A29685A"/>
    <w:rsid w:val="1B1849CE"/>
    <w:rsid w:val="1BFA0AA5"/>
    <w:rsid w:val="1DB559FD"/>
    <w:rsid w:val="1DBC12BA"/>
    <w:rsid w:val="1FC77232"/>
    <w:rsid w:val="21FE5BCD"/>
    <w:rsid w:val="225F792C"/>
    <w:rsid w:val="229D7285"/>
    <w:rsid w:val="22B43997"/>
    <w:rsid w:val="22D14589"/>
    <w:rsid w:val="23F64E22"/>
    <w:rsid w:val="24564425"/>
    <w:rsid w:val="254D6AC3"/>
    <w:rsid w:val="2604755F"/>
    <w:rsid w:val="27A209C9"/>
    <w:rsid w:val="29482CA5"/>
    <w:rsid w:val="297409AF"/>
    <w:rsid w:val="2BE31A64"/>
    <w:rsid w:val="2DC57E8C"/>
    <w:rsid w:val="2E432A7F"/>
    <w:rsid w:val="2E4A5469"/>
    <w:rsid w:val="31D36FF9"/>
    <w:rsid w:val="31E844BE"/>
    <w:rsid w:val="32F82D2B"/>
    <w:rsid w:val="3322278E"/>
    <w:rsid w:val="334D175A"/>
    <w:rsid w:val="3644167F"/>
    <w:rsid w:val="38714F8D"/>
    <w:rsid w:val="3AF32B6B"/>
    <w:rsid w:val="3F6F7372"/>
    <w:rsid w:val="41822621"/>
    <w:rsid w:val="4353141B"/>
    <w:rsid w:val="446E2EF3"/>
    <w:rsid w:val="450F581E"/>
    <w:rsid w:val="461875E6"/>
    <w:rsid w:val="461D469A"/>
    <w:rsid w:val="4A5F1729"/>
    <w:rsid w:val="4B59323A"/>
    <w:rsid w:val="4BE16790"/>
    <w:rsid w:val="4D7328F7"/>
    <w:rsid w:val="517759E1"/>
    <w:rsid w:val="51C36BCF"/>
    <w:rsid w:val="559F46D5"/>
    <w:rsid w:val="5735317A"/>
    <w:rsid w:val="58947693"/>
    <w:rsid w:val="59797E93"/>
    <w:rsid w:val="598B1224"/>
    <w:rsid w:val="5C065648"/>
    <w:rsid w:val="5C585B32"/>
    <w:rsid w:val="5C853E3A"/>
    <w:rsid w:val="5C9F7522"/>
    <w:rsid w:val="5DCE42A1"/>
    <w:rsid w:val="60CF18EF"/>
    <w:rsid w:val="61B6595B"/>
    <w:rsid w:val="627F56BC"/>
    <w:rsid w:val="650123A1"/>
    <w:rsid w:val="67B812FE"/>
    <w:rsid w:val="6C8330AD"/>
    <w:rsid w:val="6DE06671"/>
    <w:rsid w:val="6F6A556C"/>
    <w:rsid w:val="707324D0"/>
    <w:rsid w:val="74543147"/>
    <w:rsid w:val="7C51064F"/>
    <w:rsid w:val="7C5F2169"/>
    <w:rsid w:val="7D704587"/>
    <w:rsid w:val="7D9D729A"/>
    <w:rsid w:val="7E9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after="120"/>
    </w:pPr>
    <w:rPr>
      <w:rFonts w:hint="default"/>
      <w:sz w:val="21"/>
    </w:rPr>
  </w:style>
  <w:style w:type="paragraph" w:styleId="3">
    <w:name w:val="Subtitle"/>
    <w:basedOn w:val="1"/>
    <w:next w:val="1"/>
    <w:autoRedefine/>
    <w:unhideWhenUsed/>
    <w:qFormat/>
    <w:uiPriority w:val="0"/>
    <w:pPr>
      <w:spacing w:before="20" w:after="20" w:line="312" w:lineRule="auto"/>
      <w:jc w:val="left"/>
      <w:outlineLvl w:val="1"/>
    </w:pPr>
    <w:rPr>
      <w:rFonts w:hint="default" w:ascii="Cambria" w:hAnsi="Cambria"/>
      <w:b/>
      <w:kern w:val="28"/>
      <w:sz w:val="28"/>
      <w:lang w:val="zh-CN"/>
    </w:rPr>
  </w:style>
  <w:style w:type="paragraph" w:customStyle="1" w:styleId="6">
    <w:name w:val="标题 5（有编号）（绿盟科技）"/>
    <w:basedOn w:val="1"/>
    <w:next w:val="7"/>
    <w:autoRedefine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8">
    <w:name w:val="正文2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414</Characters>
  <Lines>0</Lines>
  <Paragraphs>0</Paragraphs>
  <TotalTime>112</TotalTime>
  <ScaleCrop>false</ScaleCrop>
  <LinksUpToDate>false</LinksUpToDate>
  <CharactersWithSpaces>415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</cp:lastModifiedBy>
  <cp:lastPrinted>2020-11-30T10:52:00Z</cp:lastPrinted>
  <dcterms:modified xsi:type="dcterms:W3CDTF">2024-07-29T11:27:15Z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60EA4F72E78040FAB953DEF6FCA551A4</vt:lpwstr>
  </property>
</Properties>
</file>