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雅安市名山区高效农业科技推广农田建设项目设计施工总承包＋运营一标段材料采购项目评标结果公示</w:t>
      </w:r>
    </w:p>
    <w:p w14:paraId="7EC864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sz w:val="28"/>
          <w:szCs w:val="28"/>
        </w:rPr>
      </w:pPr>
    </w:p>
    <w:p w14:paraId="55D69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本项目评审活动于2025年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日圆满结束，现将评审情况公示如下：</w:t>
      </w:r>
    </w:p>
    <w:tbl>
      <w:tblPr>
        <w:tblStyle w:val="14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379"/>
        <w:gridCol w:w="1781"/>
        <w:gridCol w:w="1670"/>
        <w:gridCol w:w="1670"/>
      </w:tblGrid>
      <w:tr w14:paraId="4C44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7EDCFF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79" w:type="dxa"/>
            <w:vAlign w:val="center"/>
          </w:tcPr>
          <w:p w14:paraId="42C008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781" w:type="dxa"/>
            <w:vAlign w:val="center"/>
          </w:tcPr>
          <w:p w14:paraId="4F710E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670" w:type="dxa"/>
            <w:vAlign w:val="center"/>
          </w:tcPr>
          <w:p w14:paraId="266253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670" w:type="dxa"/>
            <w:vAlign w:val="center"/>
          </w:tcPr>
          <w:p w14:paraId="12CA12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738D8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39C69C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79" w:type="dxa"/>
            <w:vAlign w:val="center"/>
          </w:tcPr>
          <w:p w14:paraId="5D91AA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雅安市诚业商贸有限公司</w:t>
            </w:r>
          </w:p>
        </w:tc>
        <w:tc>
          <w:tcPr>
            <w:tcW w:w="1781" w:type="dxa"/>
            <w:vAlign w:val="center"/>
          </w:tcPr>
          <w:p w14:paraId="0396FC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下浮5.58%</w:t>
            </w:r>
          </w:p>
        </w:tc>
        <w:tc>
          <w:tcPr>
            <w:tcW w:w="1670" w:type="dxa"/>
            <w:vAlign w:val="center"/>
          </w:tcPr>
          <w:p w14:paraId="555B8E3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93.00</w:t>
            </w:r>
          </w:p>
        </w:tc>
        <w:tc>
          <w:tcPr>
            <w:tcW w:w="1670" w:type="dxa"/>
            <w:vAlign w:val="center"/>
          </w:tcPr>
          <w:p w14:paraId="41BB7C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77B1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061D1B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79" w:type="dxa"/>
            <w:vAlign w:val="center"/>
          </w:tcPr>
          <w:p w14:paraId="39DABA97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雅安好美特商贸有限公司</w:t>
            </w:r>
          </w:p>
        </w:tc>
        <w:tc>
          <w:tcPr>
            <w:tcW w:w="1781" w:type="dxa"/>
            <w:vAlign w:val="center"/>
          </w:tcPr>
          <w:p w14:paraId="3C97EA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下浮4%</w:t>
            </w:r>
          </w:p>
        </w:tc>
        <w:tc>
          <w:tcPr>
            <w:tcW w:w="1670" w:type="dxa"/>
            <w:vAlign w:val="center"/>
          </w:tcPr>
          <w:p w14:paraId="2D30B51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76.27</w:t>
            </w:r>
          </w:p>
        </w:tc>
        <w:tc>
          <w:tcPr>
            <w:tcW w:w="1670" w:type="dxa"/>
            <w:vAlign w:val="center"/>
          </w:tcPr>
          <w:p w14:paraId="30C7FA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</w:tc>
      </w:tr>
      <w:tr w14:paraId="27F4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dxa"/>
            <w:vAlign w:val="center"/>
          </w:tcPr>
          <w:p w14:paraId="3F404E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79" w:type="dxa"/>
            <w:vAlign w:val="center"/>
          </w:tcPr>
          <w:p w14:paraId="79749C99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名山区双飞化工商贸有限公司</w:t>
            </w:r>
          </w:p>
        </w:tc>
        <w:tc>
          <w:tcPr>
            <w:tcW w:w="1781" w:type="dxa"/>
            <w:vAlign w:val="center"/>
          </w:tcPr>
          <w:p w14:paraId="1655D4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下浮3.2%</w:t>
            </w:r>
          </w:p>
        </w:tc>
        <w:tc>
          <w:tcPr>
            <w:tcW w:w="1670" w:type="dxa"/>
            <w:vAlign w:val="center"/>
          </w:tcPr>
          <w:p w14:paraId="34B68D8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75.31</w:t>
            </w:r>
          </w:p>
        </w:tc>
        <w:tc>
          <w:tcPr>
            <w:tcW w:w="1670" w:type="dxa"/>
            <w:vAlign w:val="center"/>
          </w:tcPr>
          <w:p w14:paraId="1E229F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</w:tc>
      </w:tr>
    </w:tbl>
    <w:p w14:paraId="036BB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BB7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公示期3日，若公示期间无异议，将发放成交通知书给第一名，并签订合同。</w:t>
      </w:r>
    </w:p>
    <w:p w14:paraId="6374E2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7890B0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7689F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 w14:paraId="16E744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1:雅安市名山区茶城建设工程有限公司</w:t>
      </w:r>
    </w:p>
    <w:p w14:paraId="64483D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756867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2:四川省地质工程勘察院集团有限公司</w:t>
      </w:r>
    </w:p>
    <w:p w14:paraId="1CCC0A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0696A1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四川惠辰铭工程项目管理有限公司</w:t>
      </w:r>
    </w:p>
    <w:p w14:paraId="5A17BE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2B1F70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2025年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日</w:t>
      </w:r>
      <w:bookmarkStart w:id="0" w:name="_GoBack"/>
      <w:bookmarkEnd w:id="0"/>
    </w:p>
    <w:p w14:paraId="5FCD2591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9F80C29"/>
    <w:rsid w:val="0CDB4856"/>
    <w:rsid w:val="10CB2DE7"/>
    <w:rsid w:val="11557819"/>
    <w:rsid w:val="12A83E03"/>
    <w:rsid w:val="137B1518"/>
    <w:rsid w:val="14AF270A"/>
    <w:rsid w:val="158A3C94"/>
    <w:rsid w:val="16B06FB6"/>
    <w:rsid w:val="19810E5E"/>
    <w:rsid w:val="198B7B16"/>
    <w:rsid w:val="1B511062"/>
    <w:rsid w:val="1D496C0C"/>
    <w:rsid w:val="249C557D"/>
    <w:rsid w:val="27CE0D29"/>
    <w:rsid w:val="28BF5646"/>
    <w:rsid w:val="29801D03"/>
    <w:rsid w:val="29B33129"/>
    <w:rsid w:val="2A36189D"/>
    <w:rsid w:val="2D564730"/>
    <w:rsid w:val="2D76092E"/>
    <w:rsid w:val="2DCC7990"/>
    <w:rsid w:val="2DCF6A40"/>
    <w:rsid w:val="2DFB7085"/>
    <w:rsid w:val="2E935510"/>
    <w:rsid w:val="2ED94A51"/>
    <w:rsid w:val="35CB79A4"/>
    <w:rsid w:val="369B7657"/>
    <w:rsid w:val="36E01BC5"/>
    <w:rsid w:val="3B443E1A"/>
    <w:rsid w:val="3C9B2BCB"/>
    <w:rsid w:val="3D5E5F63"/>
    <w:rsid w:val="3D650E74"/>
    <w:rsid w:val="3F493599"/>
    <w:rsid w:val="4235270E"/>
    <w:rsid w:val="451151B5"/>
    <w:rsid w:val="4AA541A9"/>
    <w:rsid w:val="4E5C68DA"/>
    <w:rsid w:val="50660467"/>
    <w:rsid w:val="51454B11"/>
    <w:rsid w:val="5179624C"/>
    <w:rsid w:val="58596B80"/>
    <w:rsid w:val="58773629"/>
    <w:rsid w:val="5A3E3CD2"/>
    <w:rsid w:val="5AA903B9"/>
    <w:rsid w:val="5DC06F7D"/>
    <w:rsid w:val="5DDC09E9"/>
    <w:rsid w:val="601731BD"/>
    <w:rsid w:val="61755000"/>
    <w:rsid w:val="63A311B5"/>
    <w:rsid w:val="65024771"/>
    <w:rsid w:val="69E84FCC"/>
    <w:rsid w:val="6A6C2A62"/>
    <w:rsid w:val="6C16590E"/>
    <w:rsid w:val="6D18564F"/>
    <w:rsid w:val="6E554A06"/>
    <w:rsid w:val="6EAB32D9"/>
    <w:rsid w:val="70610146"/>
    <w:rsid w:val="71CB3EBE"/>
    <w:rsid w:val="74145BC4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7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 First Indent 2"/>
    <w:basedOn w:val="4"/>
    <w:autoRedefine/>
    <w:qFormat/>
    <w:uiPriority w:val="0"/>
    <w:pPr>
      <w:ind w:firstLine="200" w:firstLineChars="200"/>
    </w:pPr>
  </w:style>
  <w:style w:type="paragraph" w:styleId="4">
    <w:name w:val="Body Text Indent"/>
    <w:basedOn w:val="1"/>
    <w:next w:val="5"/>
    <w:autoRedefine/>
    <w:qFormat/>
    <w:uiPriority w:val="99"/>
    <w:pPr>
      <w:spacing w:after="120"/>
      <w:ind w:left="420" w:leftChars="200"/>
    </w:pPr>
  </w:style>
  <w:style w:type="paragraph" w:styleId="5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autoRedefine/>
    <w:qFormat/>
    <w:uiPriority w:val="99"/>
    <w:pPr>
      <w:spacing w:after="120"/>
    </w:pPr>
  </w:style>
  <w:style w:type="paragraph" w:styleId="10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1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2">
    <w:name w:val="Body Text First Indent"/>
    <w:basedOn w:val="9"/>
    <w:next w:val="10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278</Characters>
  <Lines>0</Lines>
  <Paragraphs>0</Paragraphs>
  <TotalTime>4</TotalTime>
  <ScaleCrop>false</ScaleCrop>
  <LinksUpToDate>false</LinksUpToDate>
  <CharactersWithSpaces>282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小罗</cp:lastModifiedBy>
  <cp:lastPrinted>2025-05-20T07:36:00Z</cp:lastPrinted>
  <dcterms:modified xsi:type="dcterms:W3CDTF">2025-05-22T09:02:48Z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CFFAD26969234155BA65879AB12E055A_13</vt:lpwstr>
  </property>
  <property fmtid="{D5CDD505-2E9C-101B-9397-08002B2CF9AE}" pid="4" name="commondata">
    <vt:lpwstr>eyJoZGlkIjoiZThiY2VkNTBhZGI3ZGVkODU0MWEzZjVjYTU3NWEyNWYifQ==</vt:lpwstr>
  </property>
  <property fmtid="{D5CDD505-2E9C-101B-9397-08002B2CF9AE}" pid="5" name="KSOTemplateDocerSaveRecord">
    <vt:lpwstr>eyJoZGlkIjoiNDk5NjE4NWU3ODY0YTI1MTdmNmM5ZTVhODg3YTkyZGIiLCJ1c2VySWQiOiIyMjk5MDQxMjIifQ==</vt:lpwstr>
  </property>
</Properties>
</file>