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雅安市名山区综合农贸中心新建项目劳务+机械采购项目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项目名称：雅安市名山区综合农贸中心新建项目劳务+机械采购项目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代理机构：四川弘源利华建设项目管理有限公司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建设地点：雅安市名山区蒙顶山镇德福路、蒙阳街道建设路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劳务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劳务+机械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招标方式：库内-询比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投标截至时间：2026-04-07 16:30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开标时间：2026-04-07 16:30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开标地点：四川省雅安市名山区西蒙路1号世界茶都6A栋2层217号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2026-04-09 09:03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个工作日（  2026-04-09  至  2026-04-</w:t>
      </w:r>
      <w:r>
        <w:rPr>
          <w:rFonts w:hint="eastAsia" w:ascii="宋体" w:hAnsi="宋体" w:eastAsia="宋体"/>
          <w:sz w:val="24"/>
          <w:lang w:val="en-US" w:eastAsia="zh-CN"/>
        </w:rPr>
        <w:t>13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报名单位家数：4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四川恒茂嘉扬建设工程有限公司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以审计审定价劳务+机械费下浮8.3%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91.60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四川恒密华磊建筑工程有限公司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以审计审定价劳务+机械费下浮5.88%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86.23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四川鸿酬建筑工程有限公司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以审计审定价劳务+机械费下浮6.35%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80.18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四川恒茂嘉扬建设工程有限公司</w:t>
      </w:r>
    </w:p>
    <w:p w14:paraId="0FEA4276">
      <w:pPr>
        <w:jc w:val="center"/>
        <w:rPr>
          <w:rFonts w:hint="eastAsia"/>
        </w:rPr>
      </w:pPr>
      <w:bookmarkStart w:id="1" w:name="_GoBack"/>
      <w:bookmarkEnd w:id="1"/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07155C37"/>
    <w:rsid w:val="0B1A1A6E"/>
    <w:rsid w:val="11E9219A"/>
    <w:rsid w:val="200C59D1"/>
    <w:rsid w:val="308126AF"/>
    <w:rsid w:val="47833F1C"/>
    <w:rsid w:val="4E95722F"/>
    <w:rsid w:val="5C4F0418"/>
    <w:rsid w:val="72A0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506</Characters>
  <Lines>29</Lines>
  <Paragraphs>41</Paragraphs>
  <TotalTime>41</TotalTime>
  <ScaleCrop>false</ScaleCrop>
  <LinksUpToDate>false</LinksUpToDate>
  <CharactersWithSpaces>517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2026-05-21T01:36:31Z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eyJoZGlkIjoiNGZhMDViNjIyZjM2ZTdmY2UzM2Y3M2FlYmQ4OGYwZGUiLCJ1c2VySWQiOiIxMDQ4NjI0NzA5In0=</vt:lpwstr>
  </property>
  <property fmtid="{D5CDD505-2E9C-101B-9397-08002B2CF9AE}" pid="3" name="KSOProductBuildVer">
    <vt:lpwstr>2052-12.1.0.26375</vt:lpwstr>
  </property>
  <property fmtid="{D5CDD505-2E9C-101B-9397-08002B2CF9AE}" pid="4" name="ICV">
    <vt:lpwstr>EEDFEBB1F2C541D19F6F01EA12AA1B50_12</vt:lpwstr>
  </property>
</Properties>
</file>